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275" w:rsidRPr="00FC7F18" w:rsidRDefault="004A1275" w:rsidP="004A1275">
      <w:pPr>
        <w:ind w:firstLine="720"/>
        <w:jc w:val="both"/>
        <w:rPr>
          <w:rFonts w:ascii="Times New Roman" w:hAnsi="Times New Roman"/>
          <w:color w:val="FF0000"/>
          <w:sz w:val="28"/>
          <w:szCs w:val="28"/>
        </w:rPr>
      </w:pPr>
      <w:r w:rsidRPr="00FC7F18">
        <w:rPr>
          <w:rFonts w:ascii="Times New Roman" w:hAnsi="Times New Roman"/>
          <w:b/>
          <w:color w:val="FF0000"/>
          <w:sz w:val="28"/>
          <w:szCs w:val="28"/>
        </w:rPr>
        <w:t>* CÔNG NGHỆ 7</w:t>
      </w:r>
    </w:p>
    <w:p w:rsidR="004A1275" w:rsidRPr="005241DE" w:rsidRDefault="004A1275" w:rsidP="004A1275">
      <w:pPr>
        <w:spacing w:before="120" w:after="120"/>
        <w:jc w:val="center"/>
        <w:rPr>
          <w:rFonts w:ascii="Times New Roman" w:hAnsi="Times New Roman"/>
          <w:b/>
          <w:sz w:val="28"/>
          <w:szCs w:val="28"/>
        </w:rPr>
      </w:pPr>
      <w:proofErr w:type="gramStart"/>
      <w:r w:rsidRPr="005241DE">
        <w:rPr>
          <w:rFonts w:ascii="Times New Roman" w:hAnsi="Times New Roman"/>
          <w:b/>
          <w:sz w:val="28"/>
          <w:szCs w:val="28"/>
        </w:rPr>
        <w:t>BÀI 38.</w:t>
      </w:r>
      <w:proofErr w:type="gramEnd"/>
      <w:r w:rsidRPr="005241DE">
        <w:rPr>
          <w:rFonts w:ascii="Times New Roman" w:hAnsi="Times New Roman"/>
          <w:b/>
          <w:sz w:val="28"/>
          <w:szCs w:val="28"/>
        </w:rPr>
        <w:t xml:space="preserve"> VAI TRÒ CỦA THỨC ĂN ĐỐI VỚI VẬT NUÔI</w:t>
      </w:r>
    </w:p>
    <w:p w:rsidR="004A1275" w:rsidRPr="006417D0" w:rsidRDefault="004A1275" w:rsidP="004A1275">
      <w:pPr>
        <w:spacing w:after="0" w:line="312" w:lineRule="auto"/>
        <w:jc w:val="both"/>
        <w:rPr>
          <w:rFonts w:ascii="Times New Roman" w:hAnsi="Times New Roman"/>
          <w:b/>
          <w:bCs/>
          <w:sz w:val="28"/>
          <w:szCs w:val="28"/>
          <w:u w:val="single"/>
          <w:lang w:val="sv-SE"/>
        </w:rPr>
      </w:pPr>
      <w:r w:rsidRPr="006417D0">
        <w:rPr>
          <w:rFonts w:ascii="Times New Roman" w:hAnsi="Times New Roman"/>
          <w:b/>
          <w:bCs/>
          <w:sz w:val="28"/>
          <w:szCs w:val="28"/>
          <w:lang w:val="sv-SE"/>
        </w:rPr>
        <w:t>A.</w:t>
      </w:r>
      <w:r w:rsidRPr="006417D0">
        <w:rPr>
          <w:rFonts w:ascii="Times New Roman" w:hAnsi="Times New Roman"/>
          <w:b/>
          <w:bCs/>
          <w:sz w:val="28"/>
          <w:szCs w:val="28"/>
          <w:u w:val="single"/>
          <w:lang w:val="sv-SE"/>
        </w:rPr>
        <w:t xml:space="preserve"> NỘI DUNG KIẾN THỨC BÀI HỌC</w:t>
      </w:r>
    </w:p>
    <w:p w:rsidR="004A1275" w:rsidRPr="006417D0" w:rsidRDefault="004A1275" w:rsidP="004A1275">
      <w:pPr>
        <w:spacing w:after="0" w:line="312" w:lineRule="auto"/>
        <w:jc w:val="both"/>
        <w:rPr>
          <w:rFonts w:ascii="Times New Roman" w:hAnsi="Times New Roman"/>
          <w:b/>
          <w:bCs/>
          <w:sz w:val="28"/>
          <w:szCs w:val="28"/>
          <w:u w:val="single"/>
          <w:lang w:val="sv-SE"/>
        </w:rPr>
      </w:pPr>
      <w:r w:rsidRPr="006417D0">
        <w:rPr>
          <w:rFonts w:ascii="Times New Roman" w:hAnsi="Times New Roman"/>
          <w:noProof/>
          <w:sz w:val="28"/>
          <w:szCs w:val="28"/>
        </w:rPr>
        <w:pict>
          <v:line id=" 2" o:spid="_x0000_s1026" style="position:absolute;left:0;text-align:left;z-index:251660288;visibility:visible" from="43.55pt,44.55pt" to="43.55pt,44.55pt">
            <v:stroke endarrow="block"/>
            <o:lock v:ext="edit" shapetype="f"/>
          </v:line>
        </w:pict>
      </w:r>
      <w:r w:rsidRPr="006417D0">
        <w:rPr>
          <w:rFonts w:ascii="Times New Roman" w:hAnsi="Times New Roman"/>
          <w:b/>
          <w:bCs/>
          <w:sz w:val="28"/>
          <w:szCs w:val="28"/>
          <w:lang w:val="sv-SE"/>
        </w:rPr>
        <w:t xml:space="preserve">I. </w:t>
      </w:r>
      <w:r w:rsidRPr="006417D0">
        <w:rPr>
          <w:rFonts w:ascii="Times New Roman" w:hAnsi="Times New Roman"/>
          <w:b/>
          <w:bCs/>
          <w:sz w:val="28"/>
          <w:szCs w:val="28"/>
          <w:u w:val="single"/>
          <w:lang w:val="sv-SE"/>
        </w:rPr>
        <w:t>Thức ăn được tiêu hoá và hấp thụ như thế nào?</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i/>
          <w:noProof/>
          <w:sz w:val="28"/>
          <w:szCs w:val="28"/>
          <w:u w:val="single"/>
        </w:rPr>
        <w:pict>
          <v:line id=" 4" o:spid="_x0000_s1028" style="position:absolute;left:0;text-align:left;z-index:251662336;visibility:visible" from="36.85pt,7.9pt" to="70.15pt,7.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">
            <v:stroke endarrow="block"/>
            <o:lock v:ext="edit" shapetype="f"/>
          </v:line>
        </w:pict>
      </w:r>
      <w:r w:rsidRPr="005241DE">
        <w:rPr>
          <w:rFonts w:ascii="Times New Roman" w:hAnsi="Times New Roman"/>
          <w:sz w:val="28"/>
          <w:szCs w:val="28"/>
          <w:lang w:val="sv-SE"/>
        </w:rPr>
        <w:t xml:space="preserve">Nước                    Nước         </w:t>
      </w:r>
    </w:p>
    <w:p w:rsidR="004A1275" w:rsidRPr="005241DE" w:rsidRDefault="004A1275" w:rsidP="004A1275">
      <w:pPr>
        <w:tabs>
          <w:tab w:val="left" w:pos="3375"/>
        </w:tabs>
        <w:spacing w:after="0" w:line="312" w:lineRule="auto"/>
        <w:jc w:val="both"/>
        <w:rPr>
          <w:rFonts w:ascii="Times New Roman" w:hAnsi="Times New Roman"/>
          <w:sz w:val="28"/>
          <w:szCs w:val="28"/>
          <w:lang w:val="sv-SE"/>
        </w:rPr>
      </w:pPr>
      <w:r w:rsidRPr="005241DE">
        <w:rPr>
          <w:rFonts w:ascii="Times New Roman" w:hAnsi="Times New Roman"/>
          <w:i/>
          <w:noProof/>
          <w:sz w:val="28"/>
          <w:szCs w:val="28"/>
          <w:u w:val="single"/>
        </w:rPr>
        <w:pict>
          <v:line id=" 8" o:spid="_x0000_s1032" style="position:absolute;left:0;text-align:left;z-index:251666432;visibility:visible" from="45.65pt,7.35pt" to="70.15pt,7.35pt">
            <v:stroke endarrow="block"/>
            <o:lock v:ext="edit" shapetype="f"/>
          </v:line>
        </w:pict>
      </w:r>
      <w:r w:rsidRPr="005241DE">
        <w:rPr>
          <w:rFonts w:ascii="Times New Roman" w:hAnsi="Times New Roman"/>
          <w:sz w:val="28"/>
          <w:szCs w:val="28"/>
          <w:lang w:val="sv-SE"/>
        </w:rPr>
        <w:t>Protein             Axit min</w:t>
      </w:r>
    </w:p>
    <w:p w:rsidR="004A1275" w:rsidRPr="005241DE" w:rsidRDefault="004A1275" w:rsidP="004A1275">
      <w:pPr>
        <w:tabs>
          <w:tab w:val="left" w:pos="3375"/>
        </w:tabs>
        <w:spacing w:after="0" w:line="312" w:lineRule="auto"/>
        <w:jc w:val="both"/>
        <w:rPr>
          <w:rFonts w:ascii="Times New Roman" w:hAnsi="Times New Roman"/>
          <w:sz w:val="28"/>
          <w:szCs w:val="28"/>
          <w:lang w:val="sv-SE"/>
        </w:rPr>
      </w:pPr>
      <w:r w:rsidRPr="005241DE">
        <w:rPr>
          <w:rFonts w:ascii="Times New Roman" w:hAnsi="Times New Roman"/>
          <w:i/>
          <w:noProof/>
          <w:sz w:val="28"/>
          <w:szCs w:val="28"/>
          <w:u w:val="single"/>
        </w:rPr>
        <w:pict>
          <v:line id=" 7" o:spid="_x0000_s1031" style="position:absolute;left:0;text-align:left;z-index:251665408;visibility:visible" from="29.1pt,8.5pt" to="70.15pt,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">
            <v:stroke endarrow="block"/>
            <o:lock v:ext="edit" shapetype="f"/>
          </v:line>
        </w:pict>
      </w:r>
      <w:r w:rsidRPr="005241DE">
        <w:rPr>
          <w:rFonts w:ascii="Times New Roman" w:hAnsi="Times New Roman"/>
          <w:sz w:val="28"/>
          <w:szCs w:val="28"/>
          <w:lang w:val="sv-SE"/>
        </w:rPr>
        <w:t>Lipít              Glixerin và axit béo</w:t>
      </w:r>
    </w:p>
    <w:p w:rsidR="004A1275" w:rsidRPr="005241DE" w:rsidRDefault="004A1275" w:rsidP="004A1275">
      <w:pPr>
        <w:tabs>
          <w:tab w:val="left" w:pos="3375"/>
        </w:tabs>
        <w:spacing w:after="0" w:line="312" w:lineRule="auto"/>
        <w:jc w:val="both"/>
        <w:rPr>
          <w:rFonts w:ascii="Times New Roman" w:hAnsi="Times New Roman"/>
          <w:sz w:val="28"/>
          <w:szCs w:val="28"/>
          <w:lang w:val="sv-SE"/>
        </w:rPr>
      </w:pPr>
      <w:r w:rsidRPr="005241DE">
        <w:rPr>
          <w:rFonts w:ascii="Times New Roman" w:hAnsi="Times New Roman"/>
          <w:i/>
          <w:noProof/>
          <w:sz w:val="28"/>
          <w:szCs w:val="28"/>
          <w:u w:val="single"/>
        </w:rPr>
        <w:pict>
          <v:line id=" 6" o:spid="_x0000_s1030" style="position:absolute;left:0;text-align:left;z-index:251664384;visibility:visible" from="39.35pt,9.4pt" to="70.15pt,9.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">
            <v:stroke endarrow="block"/>
            <o:lock v:ext="edit" shapetype="f"/>
          </v:line>
        </w:pict>
      </w:r>
      <w:r w:rsidRPr="005241DE">
        <w:rPr>
          <w:rFonts w:ascii="Times New Roman" w:hAnsi="Times New Roman"/>
          <w:sz w:val="28"/>
          <w:szCs w:val="28"/>
          <w:lang w:val="sv-SE"/>
        </w:rPr>
        <w:t>Gluxít             Đường bột</w:t>
      </w:r>
    </w:p>
    <w:p w:rsidR="004A1275" w:rsidRPr="005241DE" w:rsidRDefault="004A1275" w:rsidP="004A1275">
      <w:pPr>
        <w:tabs>
          <w:tab w:val="left" w:pos="3375"/>
        </w:tabs>
        <w:spacing w:after="0" w:line="312" w:lineRule="auto"/>
        <w:rPr>
          <w:rFonts w:ascii="Times New Roman" w:hAnsi="Times New Roman"/>
          <w:sz w:val="28"/>
          <w:szCs w:val="28"/>
          <w:lang w:val="sv-SE"/>
        </w:rPr>
      </w:pPr>
      <w:r w:rsidRPr="005241DE">
        <w:rPr>
          <w:rFonts w:ascii="Times New Roman" w:hAnsi="Times New Roman"/>
          <w:noProof/>
          <w:sz w:val="28"/>
          <w:szCs w:val="28"/>
        </w:rPr>
        <w:pict>
          <v:line id=" 3" o:spid="_x0000_s1027" style="position:absolute;z-index:251661312;visibility:visible" from="75.85pt,8.7pt" to="101.85pt,8.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">
            <v:stroke endarrow="block"/>
            <o:lock v:ext="edit" shapetype="f"/>
          </v:line>
        </w:pict>
      </w:r>
      <w:r w:rsidRPr="005241DE">
        <w:rPr>
          <w:rFonts w:ascii="Times New Roman" w:hAnsi="Times New Roman"/>
          <w:sz w:val="28"/>
          <w:szCs w:val="28"/>
          <w:lang w:val="sv-SE"/>
        </w:rPr>
        <w:t>Muối khoáng               Ion khoáng</w:t>
      </w:r>
    </w:p>
    <w:p w:rsidR="004A1275" w:rsidRPr="005241DE" w:rsidRDefault="004A1275" w:rsidP="004A1275">
      <w:pPr>
        <w:tabs>
          <w:tab w:val="left" w:pos="3375"/>
        </w:tabs>
        <w:spacing w:after="0" w:line="312" w:lineRule="auto"/>
        <w:jc w:val="both"/>
        <w:rPr>
          <w:rFonts w:ascii="Times New Roman" w:hAnsi="Times New Roman"/>
          <w:sz w:val="28"/>
          <w:szCs w:val="28"/>
          <w:lang w:val="sv-SE"/>
        </w:rPr>
      </w:pPr>
      <w:r w:rsidRPr="005241DE">
        <w:rPr>
          <w:rFonts w:ascii="Times New Roman" w:hAnsi="Times New Roman"/>
          <w:i/>
          <w:noProof/>
          <w:sz w:val="28"/>
          <w:szCs w:val="28"/>
          <w:u w:val="single"/>
        </w:rPr>
        <w:pict>
          <v:line id=" 5" o:spid="_x0000_s1029" style="position:absolute;left:0;text-align:left;z-index:251663360;visibility:visible" from="51.85pt,8.25pt" to="84.25pt,8.25pt">
            <v:stroke endarrow="block"/>
            <o:lock v:ext="edit" shapetype="f"/>
          </v:line>
        </w:pict>
      </w:r>
      <w:r w:rsidRPr="005241DE">
        <w:rPr>
          <w:rFonts w:ascii="Times New Roman" w:hAnsi="Times New Roman"/>
          <w:sz w:val="28"/>
          <w:szCs w:val="28"/>
          <w:lang w:val="sv-SE"/>
        </w:rPr>
        <w:t>Vitamin              Vitamin</w:t>
      </w:r>
    </w:p>
    <w:p w:rsidR="004A1275" w:rsidRPr="006417D0" w:rsidRDefault="004A1275" w:rsidP="004A1275">
      <w:pPr>
        <w:spacing w:after="0" w:line="312" w:lineRule="auto"/>
        <w:jc w:val="both"/>
        <w:rPr>
          <w:rFonts w:ascii="Times New Roman" w:hAnsi="Times New Roman"/>
          <w:b/>
          <w:bCs/>
          <w:sz w:val="28"/>
          <w:szCs w:val="28"/>
          <w:u w:val="single"/>
          <w:lang w:val="sv-SE"/>
        </w:rPr>
      </w:pPr>
      <w:r w:rsidRPr="006417D0">
        <w:rPr>
          <w:rFonts w:ascii="Times New Roman" w:hAnsi="Times New Roman"/>
          <w:b/>
          <w:bCs/>
          <w:sz w:val="28"/>
          <w:szCs w:val="28"/>
          <w:lang w:val="sv-SE"/>
        </w:rPr>
        <w:t>II.</w:t>
      </w:r>
      <w:r w:rsidRPr="006417D0">
        <w:rPr>
          <w:rFonts w:ascii="Times New Roman" w:hAnsi="Times New Roman"/>
          <w:b/>
          <w:bCs/>
          <w:sz w:val="28"/>
          <w:szCs w:val="28"/>
          <w:u w:val="single"/>
          <w:lang w:val="sv-SE"/>
        </w:rPr>
        <w:t xml:space="preserve"> Vai trò của các chất dinh dưỡng trong thức ăn đối với vật nuôi.</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sz w:val="28"/>
          <w:szCs w:val="28"/>
          <w:lang w:val="sv-SE"/>
        </w:rPr>
        <w:t xml:space="preserve">- Tạo ra </w:t>
      </w:r>
      <w:r w:rsidRPr="005241DE">
        <w:rPr>
          <w:rFonts w:ascii="Times New Roman" w:hAnsi="Times New Roman"/>
          <w:bCs/>
          <w:iCs/>
          <w:sz w:val="28"/>
          <w:szCs w:val="28"/>
          <w:lang w:val="sv-SE"/>
        </w:rPr>
        <w:t>năng lượng</w:t>
      </w:r>
      <w:r w:rsidRPr="005241DE">
        <w:rPr>
          <w:rFonts w:ascii="Times New Roman" w:hAnsi="Times New Roman"/>
          <w:sz w:val="28"/>
          <w:szCs w:val="28"/>
          <w:lang w:val="sv-SE"/>
        </w:rPr>
        <w:t xml:space="preserve"> cho cơ thể để làm việc như: cày, kéo, cưỡi và các hoạt động khác của cơ thể.</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sz w:val="28"/>
          <w:szCs w:val="28"/>
          <w:lang w:val="sv-SE"/>
        </w:rPr>
        <w:t xml:space="preserve">- Cung cấp </w:t>
      </w:r>
      <w:r w:rsidRPr="005241DE">
        <w:rPr>
          <w:rFonts w:ascii="Times New Roman" w:hAnsi="Times New Roman"/>
          <w:bCs/>
          <w:iCs/>
          <w:sz w:val="28"/>
          <w:szCs w:val="28"/>
          <w:lang w:val="sv-SE"/>
        </w:rPr>
        <w:t>các chất dinh dưỡng</w:t>
      </w:r>
      <w:r w:rsidRPr="005241DE">
        <w:rPr>
          <w:rFonts w:ascii="Times New Roman" w:hAnsi="Times New Roman"/>
          <w:sz w:val="28"/>
          <w:szCs w:val="28"/>
          <w:lang w:val="sv-SE"/>
        </w:rPr>
        <w:t xml:space="preserve"> lớn lên và tạo ra các sản phẩm chăn nuôi như: thịt, cho gia cầm đẻ trứng, vật nuôi cái tạo ra. Thức ăn còn cung cấp chất dinh dưỡng cho vật nuôi tạo ra sữa, lông, da, sừng.</w:t>
      </w:r>
    </w:p>
    <w:p w:rsidR="004A1275" w:rsidRPr="006417D0" w:rsidRDefault="004A1275" w:rsidP="004A1275">
      <w:pPr>
        <w:spacing w:after="0"/>
        <w:jc w:val="both"/>
        <w:rPr>
          <w:rFonts w:ascii="Times New Roman" w:hAnsi="Times New Roman"/>
          <w:b/>
          <w:sz w:val="28"/>
          <w:szCs w:val="28"/>
          <w:u w:val="single"/>
        </w:rPr>
      </w:pPr>
      <w:r w:rsidRPr="006417D0">
        <w:rPr>
          <w:rFonts w:ascii="Times New Roman" w:hAnsi="Times New Roman"/>
          <w:b/>
          <w:sz w:val="28"/>
          <w:szCs w:val="28"/>
        </w:rPr>
        <w:t>B.</w:t>
      </w:r>
      <w:r w:rsidRPr="006417D0">
        <w:rPr>
          <w:rFonts w:ascii="Times New Roman" w:hAnsi="Times New Roman"/>
          <w:b/>
          <w:sz w:val="28"/>
          <w:szCs w:val="28"/>
          <w:u w:val="single"/>
        </w:rPr>
        <w:t xml:space="preserve"> BÀI TẬP</w:t>
      </w:r>
    </w:p>
    <w:p w:rsidR="004A1275" w:rsidRPr="005241DE" w:rsidRDefault="004A1275" w:rsidP="004A1275">
      <w:pPr>
        <w:spacing w:after="0" w:line="312" w:lineRule="auto"/>
        <w:jc w:val="both"/>
        <w:rPr>
          <w:rFonts w:ascii="Times New Roman" w:hAnsi="Times New Roman"/>
          <w:sz w:val="28"/>
          <w:szCs w:val="28"/>
        </w:rPr>
      </w:pPr>
      <w:proofErr w:type="spellStart"/>
      <w:proofErr w:type="gramStart"/>
      <w:r w:rsidRPr="005241DE">
        <w:rPr>
          <w:rFonts w:ascii="Times New Roman" w:hAnsi="Times New Roman"/>
          <w:b/>
          <w:sz w:val="28"/>
          <w:szCs w:val="28"/>
        </w:rPr>
        <w:t>Bài</w:t>
      </w:r>
      <w:proofErr w:type="spellEnd"/>
      <w:r w:rsidRPr="005241DE">
        <w:rPr>
          <w:rFonts w:ascii="Times New Roman" w:hAnsi="Times New Roman"/>
          <w:b/>
          <w:sz w:val="28"/>
          <w:szCs w:val="28"/>
        </w:rPr>
        <w:t xml:space="preserve"> 1.</w:t>
      </w:r>
      <w:proofErr w:type="gramEnd"/>
      <w:r>
        <w:rPr>
          <w:rFonts w:ascii="Times New Roman" w:hAnsi="Times New Roman"/>
          <w:b/>
          <w:sz w:val="28"/>
          <w:szCs w:val="28"/>
        </w:rPr>
        <w:t xml:space="preserve"> </w:t>
      </w:r>
      <w:proofErr w:type="spellStart"/>
      <w:proofErr w:type="gramStart"/>
      <w:r w:rsidRPr="005241DE">
        <w:rPr>
          <w:rFonts w:ascii="Times New Roman" w:hAnsi="Times New Roman"/>
          <w:sz w:val="28"/>
          <w:szCs w:val="28"/>
        </w:rPr>
        <w:t>Dựa</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vào</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bảng</w:t>
      </w:r>
      <w:proofErr w:type="spellEnd"/>
      <w:r w:rsidRPr="005241DE">
        <w:rPr>
          <w:rFonts w:ascii="Times New Roman" w:hAnsi="Times New Roman"/>
          <w:sz w:val="28"/>
          <w:szCs w:val="28"/>
        </w:rPr>
        <w:t xml:space="preserve"> 5 “</w:t>
      </w:r>
      <w:proofErr w:type="spellStart"/>
      <w:r w:rsidRPr="005241DE">
        <w:rPr>
          <w:rFonts w:ascii="Times New Roman" w:hAnsi="Times New Roman"/>
          <w:sz w:val="28"/>
          <w:szCs w:val="28"/>
        </w:rPr>
        <w:t>Sự</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tiêu</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hóa</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và</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hấp</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thụ</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thức</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ăn</w:t>
      </w:r>
      <w:proofErr w:type="spellEnd"/>
      <w:r w:rsidRPr="005241DE">
        <w:rPr>
          <w:rFonts w:ascii="Times New Roman" w:hAnsi="Times New Roman"/>
          <w:sz w:val="28"/>
          <w:szCs w:val="28"/>
        </w:rPr>
        <w:t xml:space="preserve">” SGK, </w:t>
      </w:r>
      <w:proofErr w:type="spellStart"/>
      <w:r w:rsidRPr="005241DE">
        <w:rPr>
          <w:rFonts w:ascii="Times New Roman" w:hAnsi="Times New Roman"/>
          <w:sz w:val="28"/>
          <w:szCs w:val="28"/>
        </w:rPr>
        <w:t>điền</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vào</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chỗ</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trống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các</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câu</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sau</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đây</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để</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thấy</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được</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kết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quả</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của</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sự</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tiêu</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hóa</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của</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thức</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ăn</w:t>
      </w:r>
      <w:proofErr w:type="spellEnd"/>
      <w:r w:rsidRPr="005241DE">
        <w:rPr>
          <w:rFonts w:ascii="Times New Roman" w:hAnsi="Times New Roman"/>
          <w:sz w:val="28"/>
          <w:szCs w:val="28"/>
        </w:rPr>
        <w:t>.</w:t>
      </w:r>
      <w:proofErr w:type="gramEnd"/>
    </w:p>
    <w:p w:rsidR="004A1275" w:rsidRPr="005241DE" w:rsidRDefault="004A1275" w:rsidP="004A1275">
      <w:pPr>
        <w:spacing w:after="0" w:line="312" w:lineRule="auto"/>
        <w:jc w:val="both"/>
        <w:rPr>
          <w:rFonts w:ascii="Times New Roman" w:hAnsi="Times New Roman"/>
          <w:sz w:val="28"/>
          <w:szCs w:val="28"/>
          <w:lang w:val="sv-SE"/>
        </w:rPr>
      </w:pPr>
      <w:r>
        <w:rPr>
          <w:rFonts w:ascii="Times New Roman" w:hAnsi="Times New Roman"/>
          <w:sz w:val="28"/>
          <w:szCs w:val="28"/>
          <w:lang w:val="sv-SE"/>
        </w:rPr>
        <w:t xml:space="preserve"> </w:t>
      </w:r>
      <w:r w:rsidRPr="005241DE">
        <w:rPr>
          <w:rFonts w:ascii="Times New Roman" w:hAnsi="Times New Roman"/>
          <w:sz w:val="28"/>
          <w:szCs w:val="28"/>
          <w:lang w:val="sv-SE"/>
        </w:rPr>
        <w:t>- Nước được cơ thể hấp thụ thẳng qua vách ruột vào máu.</w:t>
      </w:r>
    </w:p>
    <w:p w:rsidR="004A1275" w:rsidRPr="005241DE" w:rsidRDefault="004A1275" w:rsidP="004A1275">
      <w:pPr>
        <w:spacing w:after="0" w:line="312" w:lineRule="auto"/>
        <w:jc w:val="both"/>
        <w:rPr>
          <w:rFonts w:ascii="Times New Roman" w:hAnsi="Times New Roman"/>
          <w:sz w:val="28"/>
          <w:szCs w:val="28"/>
          <w:lang w:val="sv-SE"/>
        </w:rPr>
      </w:pPr>
      <w:r>
        <w:rPr>
          <w:rFonts w:ascii="Times New Roman" w:hAnsi="Times New Roman"/>
          <w:sz w:val="28"/>
          <w:szCs w:val="28"/>
          <w:lang w:val="sv-SE"/>
        </w:rPr>
        <w:t xml:space="preserve"> </w:t>
      </w:r>
      <w:r w:rsidRPr="005241DE">
        <w:rPr>
          <w:rFonts w:ascii="Times New Roman" w:hAnsi="Times New Roman"/>
          <w:sz w:val="28"/>
          <w:szCs w:val="28"/>
          <w:lang w:val="sv-SE"/>
        </w:rPr>
        <w:t>- Protêin được cơ thể hấp thụ dưới dạng các.........................................</w:t>
      </w:r>
      <w:r>
        <w:rPr>
          <w:rFonts w:ascii="Times New Roman" w:hAnsi="Times New Roman"/>
          <w:sz w:val="28"/>
          <w:szCs w:val="28"/>
          <w:lang w:val="sv-SE"/>
        </w:rPr>
        <w:t>.....................</w:t>
      </w:r>
    </w:p>
    <w:p w:rsidR="004A1275" w:rsidRPr="005241DE" w:rsidRDefault="004A1275" w:rsidP="004A1275">
      <w:pPr>
        <w:spacing w:after="0" w:line="312" w:lineRule="auto"/>
        <w:jc w:val="both"/>
        <w:rPr>
          <w:rFonts w:ascii="Times New Roman" w:hAnsi="Times New Roman"/>
          <w:sz w:val="28"/>
          <w:szCs w:val="28"/>
          <w:lang w:val="sv-SE"/>
        </w:rPr>
      </w:pPr>
      <w:r>
        <w:rPr>
          <w:rFonts w:ascii="Times New Roman" w:hAnsi="Times New Roman"/>
          <w:sz w:val="28"/>
          <w:szCs w:val="28"/>
          <w:lang w:val="sv-SE"/>
        </w:rPr>
        <w:t xml:space="preserve">- </w:t>
      </w:r>
      <w:r w:rsidRPr="005241DE">
        <w:rPr>
          <w:rFonts w:ascii="Times New Roman" w:hAnsi="Times New Roman"/>
          <w:sz w:val="28"/>
          <w:szCs w:val="28"/>
          <w:lang w:val="sv-SE"/>
        </w:rPr>
        <w:t>Litpit được hấp thụ dưới dạng các</w:t>
      </w:r>
      <w:r>
        <w:rPr>
          <w:rFonts w:ascii="Times New Roman" w:hAnsi="Times New Roman"/>
          <w:sz w:val="28"/>
          <w:szCs w:val="28"/>
          <w:lang w:val="sv-SE"/>
        </w:rPr>
        <w:t xml:space="preserve"> </w:t>
      </w:r>
      <w:r w:rsidRPr="005241DE">
        <w:rPr>
          <w:rFonts w:ascii="Times New Roman" w:hAnsi="Times New Roman"/>
          <w:sz w:val="28"/>
          <w:szCs w:val="28"/>
          <w:lang w:val="sv-SE"/>
        </w:rPr>
        <w:t>.......</w:t>
      </w:r>
      <w:r>
        <w:rPr>
          <w:rFonts w:ascii="Times New Roman" w:hAnsi="Times New Roman"/>
          <w:sz w:val="28"/>
          <w:szCs w:val="28"/>
          <w:lang w:val="sv-SE"/>
        </w:rPr>
        <w:t>.........................</w:t>
      </w:r>
      <w:r w:rsidRPr="005241DE">
        <w:rPr>
          <w:rFonts w:ascii="Times New Roman" w:hAnsi="Times New Roman"/>
          <w:sz w:val="28"/>
          <w:szCs w:val="28"/>
          <w:lang w:val="sv-SE"/>
        </w:rPr>
        <w:t xml:space="preserve"> và ...........</w:t>
      </w:r>
      <w:r>
        <w:rPr>
          <w:rFonts w:ascii="Times New Roman" w:hAnsi="Times New Roman"/>
          <w:sz w:val="28"/>
          <w:szCs w:val="28"/>
          <w:lang w:val="sv-SE"/>
        </w:rPr>
        <w:t>..........................</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sz w:val="28"/>
          <w:szCs w:val="28"/>
          <w:lang w:val="sv-SE"/>
        </w:rPr>
        <w:t>- Gluxit được hấp thụ dưới dạng............................................................</w:t>
      </w:r>
      <w:r>
        <w:rPr>
          <w:rFonts w:ascii="Times New Roman" w:hAnsi="Times New Roman"/>
          <w:sz w:val="28"/>
          <w:szCs w:val="28"/>
          <w:lang w:val="sv-SE"/>
        </w:rPr>
        <w:t>.....................</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sz w:val="28"/>
          <w:szCs w:val="28"/>
          <w:lang w:val="sv-SE"/>
        </w:rPr>
        <w:t>- Muối khoáng được cơ thể hấp thụ dưới dạng các ..............................</w:t>
      </w:r>
      <w:r>
        <w:rPr>
          <w:rFonts w:ascii="Times New Roman" w:hAnsi="Times New Roman"/>
          <w:sz w:val="28"/>
          <w:szCs w:val="28"/>
          <w:lang w:val="sv-SE"/>
        </w:rPr>
        <w:t>......................</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sz w:val="28"/>
          <w:szCs w:val="28"/>
          <w:lang w:val="sv-SE"/>
        </w:rPr>
        <w:t>- Các vitamin cũng được hấp thụ thẳng qua vách ruột vào máu.</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b/>
          <w:sz w:val="28"/>
          <w:szCs w:val="28"/>
          <w:lang w:val="sv-SE"/>
        </w:rPr>
        <w:t>Bài 2.</w:t>
      </w:r>
      <w:r>
        <w:rPr>
          <w:rFonts w:ascii="Times New Roman" w:hAnsi="Times New Roman"/>
          <w:b/>
          <w:sz w:val="28"/>
          <w:szCs w:val="28"/>
          <w:lang w:val="sv-SE"/>
        </w:rPr>
        <w:t xml:space="preserve"> </w:t>
      </w:r>
      <w:r w:rsidRPr="005241DE">
        <w:rPr>
          <w:rFonts w:ascii="Times New Roman" w:hAnsi="Times New Roman"/>
          <w:sz w:val="28"/>
          <w:szCs w:val="28"/>
          <w:lang w:val="sv-SE"/>
        </w:rPr>
        <w:t xml:space="preserve">Dựa vào bảng 6 “Vai trò của thức ăn” (SGK), điền các từ, cụm từ: </w:t>
      </w:r>
      <w:r w:rsidRPr="005241DE">
        <w:rPr>
          <w:rFonts w:ascii="Times New Roman" w:hAnsi="Times New Roman"/>
          <w:b/>
          <w:i/>
          <w:sz w:val="28"/>
          <w:szCs w:val="28"/>
          <w:lang w:val="sv-SE"/>
        </w:rPr>
        <w:t>sản phẩm chăn nuôi; chất dinh dưỡng; gia cầm; tăng sức đề kháng; năng lượng</w:t>
      </w:r>
      <w:r w:rsidRPr="005241DE">
        <w:rPr>
          <w:rFonts w:ascii="Times New Roman" w:hAnsi="Times New Roman"/>
          <w:sz w:val="28"/>
          <w:szCs w:val="28"/>
          <w:lang w:val="sv-SE"/>
        </w:rPr>
        <w:t xml:space="preserve"> vào chỗ trống cho phù hợp với vai trò của thức ăn.</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sz w:val="28"/>
          <w:szCs w:val="28"/>
          <w:lang w:val="sv-SE"/>
        </w:rPr>
        <w:t xml:space="preserve">Thức ăn cung cấp............................................ cho vật nuôi hoạt động và phát triển. </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sz w:val="28"/>
          <w:szCs w:val="28"/>
          <w:lang w:val="sv-SE"/>
        </w:rPr>
        <w:lastRenderedPageBreak/>
        <w:t xml:space="preserve">Thức ăn cung cấp .............................................. cho vật nuôi lớn lên và tạo ra sản phẩm chăn nuôi như thịt, cho gia cầm đẻ trứng, vật nuôi cái tạo ra sữa nuôi con. </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sz w:val="28"/>
          <w:szCs w:val="28"/>
          <w:lang w:val="sv-SE"/>
        </w:rPr>
        <w:t xml:space="preserve">Thức ăn còn cung cấp ..............................................cho vật nuôi tạo ra lông, sừng, móng. </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sz w:val="28"/>
          <w:szCs w:val="28"/>
          <w:lang w:val="sv-SE"/>
        </w:rPr>
        <w:t>Cho ăn thức ăn tốt và đủ vật nuôi sẽ cho nhiều sản phẩm chăn nuôi và vật nuôi tăng sức đề kháng đối với bệnh tật.</w:t>
      </w:r>
    </w:p>
    <w:p w:rsidR="004A1275" w:rsidRPr="005241DE" w:rsidRDefault="004A1275" w:rsidP="004A1275">
      <w:pPr>
        <w:rPr>
          <w:rFonts w:ascii="Times New Roman" w:hAnsi="Times New Roman"/>
          <w:sz w:val="28"/>
          <w:szCs w:val="28"/>
          <w:lang w:val="sv-SE"/>
        </w:rPr>
      </w:pPr>
      <w:r w:rsidRPr="005241DE">
        <w:rPr>
          <w:rFonts w:ascii="Times New Roman" w:hAnsi="Times New Roman"/>
          <w:b/>
          <w:sz w:val="28"/>
          <w:szCs w:val="28"/>
          <w:lang w:val="sv-SE"/>
        </w:rPr>
        <w:t>Bài 3.</w:t>
      </w:r>
      <w:r w:rsidRPr="005241DE">
        <w:rPr>
          <w:rFonts w:ascii="Times New Roman" w:hAnsi="Times New Roman"/>
          <w:sz w:val="28"/>
          <w:szCs w:val="28"/>
          <w:lang w:val="sv-SE"/>
        </w:rPr>
        <w:t xml:space="preserve"> Lựa chọn đáp án đúng cho mỗi câu hỏi sau:</w:t>
      </w:r>
    </w:p>
    <w:p w:rsidR="004A1275" w:rsidRPr="005241DE" w:rsidRDefault="004A1275" w:rsidP="004A1275">
      <w:pPr>
        <w:spacing w:after="0" w:line="312" w:lineRule="auto"/>
        <w:jc w:val="both"/>
        <w:rPr>
          <w:rFonts w:ascii="Times New Roman" w:hAnsi="Times New Roman"/>
          <w:b/>
          <w:sz w:val="28"/>
          <w:szCs w:val="28"/>
          <w:lang w:val="sv-SE"/>
        </w:rPr>
      </w:pPr>
      <w:r w:rsidRPr="005241DE">
        <w:rPr>
          <w:rFonts w:ascii="Times New Roman" w:hAnsi="Times New Roman"/>
          <w:b/>
          <w:sz w:val="28"/>
          <w:szCs w:val="28"/>
          <w:lang w:val="sv-SE"/>
        </w:rPr>
        <w:t xml:space="preserve">H1. Thành phần dinh dưỡng nào của thức ăn sau khi tiêu hóa không biến đổi? </w:t>
      </w:r>
    </w:p>
    <w:p w:rsidR="004A1275"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sz w:val="28"/>
          <w:szCs w:val="28"/>
          <w:lang w:val="sv-SE"/>
        </w:rPr>
        <w:t>a. Nước, lipit</w:t>
      </w:r>
      <w:r w:rsidRPr="005241DE">
        <w:rPr>
          <w:rFonts w:ascii="Times New Roman" w:hAnsi="Times New Roman"/>
          <w:sz w:val="28"/>
          <w:szCs w:val="28"/>
          <w:lang w:val="sv-SE"/>
        </w:rPr>
        <w:tab/>
      </w:r>
      <w:r w:rsidRPr="005241DE">
        <w:rPr>
          <w:rFonts w:ascii="Times New Roman" w:hAnsi="Times New Roman"/>
          <w:sz w:val="28"/>
          <w:szCs w:val="28"/>
          <w:lang w:val="sv-SE"/>
        </w:rPr>
        <w:tab/>
      </w:r>
      <w:r>
        <w:rPr>
          <w:rFonts w:ascii="Times New Roman" w:hAnsi="Times New Roman"/>
          <w:sz w:val="28"/>
          <w:szCs w:val="28"/>
          <w:lang w:val="sv-SE"/>
        </w:rPr>
        <w:t xml:space="preserve">                    </w:t>
      </w:r>
      <w:r w:rsidRPr="005241DE">
        <w:rPr>
          <w:rFonts w:ascii="Times New Roman" w:hAnsi="Times New Roman"/>
          <w:sz w:val="28"/>
          <w:szCs w:val="28"/>
          <w:lang w:val="sv-SE"/>
        </w:rPr>
        <w:t>b. Protein, gluxit</w:t>
      </w:r>
      <w:r w:rsidRPr="005241DE">
        <w:rPr>
          <w:rFonts w:ascii="Times New Roman" w:hAnsi="Times New Roman"/>
          <w:sz w:val="28"/>
          <w:szCs w:val="28"/>
          <w:lang w:val="sv-SE"/>
        </w:rPr>
        <w:tab/>
        <w:t xml:space="preserve">    </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sz w:val="28"/>
          <w:szCs w:val="28"/>
          <w:lang w:val="sv-SE"/>
        </w:rPr>
        <w:t>c. Chất khoáng, vitamin</w:t>
      </w:r>
      <w:r w:rsidRPr="005241DE">
        <w:rPr>
          <w:rFonts w:ascii="Times New Roman" w:hAnsi="Times New Roman"/>
          <w:sz w:val="28"/>
          <w:szCs w:val="28"/>
          <w:lang w:val="sv-SE"/>
        </w:rPr>
        <w:tab/>
        <w:t xml:space="preserve">             </w:t>
      </w:r>
      <w:r>
        <w:rPr>
          <w:rFonts w:ascii="Times New Roman" w:hAnsi="Times New Roman"/>
          <w:sz w:val="28"/>
          <w:szCs w:val="28"/>
          <w:lang w:val="sv-SE"/>
        </w:rPr>
        <w:t xml:space="preserve">       </w:t>
      </w:r>
      <w:r w:rsidRPr="005241DE">
        <w:rPr>
          <w:rFonts w:ascii="Times New Roman" w:hAnsi="Times New Roman"/>
          <w:sz w:val="28"/>
          <w:szCs w:val="28"/>
          <w:lang w:val="sv-SE"/>
        </w:rPr>
        <w:t>d. Nước, vitamin</w:t>
      </w:r>
    </w:p>
    <w:p w:rsidR="004A1275" w:rsidRPr="005241DE" w:rsidRDefault="004A1275" w:rsidP="004A1275">
      <w:pPr>
        <w:spacing w:after="0" w:line="312" w:lineRule="auto"/>
        <w:jc w:val="both"/>
        <w:rPr>
          <w:rFonts w:ascii="Times New Roman" w:hAnsi="Times New Roman"/>
          <w:b/>
          <w:sz w:val="28"/>
          <w:szCs w:val="28"/>
          <w:lang w:val="sv-SE"/>
        </w:rPr>
      </w:pPr>
      <w:r w:rsidRPr="005241DE">
        <w:rPr>
          <w:rFonts w:ascii="Times New Roman" w:hAnsi="Times New Roman"/>
          <w:b/>
          <w:sz w:val="28"/>
          <w:szCs w:val="28"/>
          <w:lang w:val="sv-SE"/>
        </w:rPr>
        <w:t>H2. Thành phần dinh dưỡng được hấp thụ dưới dạng glyxerin và axit béo là?</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sz w:val="28"/>
          <w:szCs w:val="28"/>
          <w:lang w:val="sv-SE"/>
        </w:rPr>
        <w:t xml:space="preserve">a. Chất khoáng           b. Lipit                            c. Protein        </w:t>
      </w:r>
      <w:r>
        <w:rPr>
          <w:rFonts w:ascii="Times New Roman" w:hAnsi="Times New Roman"/>
          <w:sz w:val="28"/>
          <w:szCs w:val="28"/>
          <w:lang w:val="sv-SE"/>
        </w:rPr>
        <w:t xml:space="preserve">                   </w:t>
      </w:r>
      <w:r w:rsidRPr="005241DE">
        <w:rPr>
          <w:rFonts w:ascii="Times New Roman" w:hAnsi="Times New Roman"/>
          <w:sz w:val="28"/>
          <w:szCs w:val="28"/>
          <w:lang w:val="sv-SE"/>
        </w:rPr>
        <w:t>d. Gluxit</w:t>
      </w:r>
    </w:p>
    <w:p w:rsidR="004A1275" w:rsidRPr="005241DE" w:rsidRDefault="004A1275" w:rsidP="004A1275">
      <w:pPr>
        <w:spacing w:after="0" w:line="312" w:lineRule="auto"/>
        <w:jc w:val="both"/>
        <w:rPr>
          <w:rFonts w:ascii="Times New Roman" w:hAnsi="Times New Roman"/>
          <w:b/>
          <w:sz w:val="28"/>
          <w:szCs w:val="28"/>
          <w:lang w:val="sv-SE"/>
        </w:rPr>
      </w:pPr>
      <w:r w:rsidRPr="005241DE">
        <w:rPr>
          <w:rFonts w:ascii="Times New Roman" w:hAnsi="Times New Roman"/>
          <w:b/>
          <w:sz w:val="28"/>
          <w:szCs w:val="28"/>
          <w:lang w:val="sv-SE"/>
        </w:rPr>
        <w:t xml:space="preserve">H3. Vai trò của thức ăn đối với cơ thể vật nuôi. </w:t>
      </w:r>
    </w:p>
    <w:p w:rsidR="004A1275" w:rsidRPr="005241DE" w:rsidRDefault="004A1275" w:rsidP="004A1275">
      <w:pPr>
        <w:spacing w:after="0" w:line="312" w:lineRule="auto"/>
        <w:jc w:val="both"/>
        <w:rPr>
          <w:rFonts w:ascii="Times New Roman" w:hAnsi="Times New Roman"/>
          <w:b/>
          <w:sz w:val="28"/>
          <w:szCs w:val="28"/>
          <w:lang w:val="sv-SE"/>
        </w:rPr>
      </w:pPr>
      <w:r w:rsidRPr="005241DE">
        <w:rPr>
          <w:rFonts w:ascii="Times New Roman" w:hAnsi="Times New Roman"/>
          <w:sz w:val="28"/>
          <w:szCs w:val="28"/>
          <w:lang w:val="sv-SE"/>
        </w:rPr>
        <w:t>a. Cung cấp năng lượng cho vật nuôi</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sz w:val="28"/>
          <w:szCs w:val="28"/>
          <w:lang w:val="sv-SE"/>
        </w:rPr>
        <w:t>b. Cung cấp dinh dưỡng cho vật nuôi cái tạo sữa nuôi con</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sz w:val="28"/>
          <w:szCs w:val="28"/>
          <w:lang w:val="sv-SE"/>
        </w:rPr>
        <w:t>c. Cung cấp năng lượng và các chất dinh dưỡng cho vật nuôi</w:t>
      </w:r>
    </w:p>
    <w:p w:rsidR="004A1275" w:rsidRPr="005241DE" w:rsidRDefault="004A1275" w:rsidP="004A1275">
      <w:pPr>
        <w:spacing w:after="0" w:line="312" w:lineRule="auto"/>
        <w:jc w:val="both"/>
        <w:rPr>
          <w:rFonts w:ascii="Times New Roman" w:hAnsi="Times New Roman"/>
          <w:sz w:val="28"/>
          <w:szCs w:val="28"/>
          <w:lang w:val="sv-SE"/>
        </w:rPr>
      </w:pPr>
      <w:r w:rsidRPr="005241DE">
        <w:rPr>
          <w:rFonts w:ascii="Times New Roman" w:hAnsi="Times New Roman"/>
          <w:sz w:val="28"/>
          <w:szCs w:val="28"/>
          <w:lang w:val="sv-SE"/>
        </w:rPr>
        <w:t>d. Cung cấp các chất dinh dưỡng cho vật nuôi</w:t>
      </w:r>
    </w:p>
    <w:p w:rsidR="004A1275" w:rsidRPr="005241DE" w:rsidRDefault="004A1275" w:rsidP="004A1275">
      <w:pPr>
        <w:spacing w:line="312" w:lineRule="auto"/>
        <w:jc w:val="center"/>
        <w:rPr>
          <w:rFonts w:ascii="Times New Roman" w:hAnsi="Times New Roman"/>
          <w:sz w:val="28"/>
          <w:szCs w:val="28"/>
        </w:rPr>
      </w:pPr>
      <w:r>
        <w:rPr>
          <w:rFonts w:ascii="Times New Roman" w:hAnsi="Times New Roman"/>
          <w:sz w:val="28"/>
          <w:szCs w:val="28"/>
        </w:rPr>
        <w:t>----HẾT----</w:t>
      </w:r>
    </w:p>
    <w:p w:rsidR="008E3A2B" w:rsidRDefault="008E3A2B"/>
    <w:sectPr w:rsidR="008E3A2B" w:rsidSect="008E3A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A1275"/>
    <w:rsid w:val="004A1275"/>
    <w:rsid w:val="00591701"/>
    <w:rsid w:val="008E3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75"/>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2021-02-18T03:01:00Z</dcterms:created>
  <dcterms:modified xsi:type="dcterms:W3CDTF">2021-02-18T03:01:00Z</dcterms:modified>
</cp:coreProperties>
</file>