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29B" w:rsidRDefault="0078729B" w:rsidP="0078729B">
      <w:pPr>
        <w:jc w:val="center"/>
        <w:rPr>
          <w:rFonts w:ascii="Times New Roman" w:hAnsi="Times New Roman"/>
          <w:b/>
          <w:sz w:val="32"/>
          <w:szCs w:val="32"/>
        </w:rPr>
      </w:pPr>
      <w:r>
        <w:rPr>
          <w:rFonts w:ascii="Times New Roman" w:hAnsi="Times New Roman"/>
          <w:b/>
          <w:sz w:val="32"/>
          <w:szCs w:val="32"/>
        </w:rPr>
        <w:t>NỘI DUNG BÀI HỌC KHỐI 6</w:t>
      </w:r>
    </w:p>
    <w:p w:rsidR="0078729B" w:rsidRDefault="0078729B" w:rsidP="0078729B">
      <w:pPr>
        <w:jc w:val="center"/>
        <w:rPr>
          <w:rFonts w:ascii="Times New Roman" w:hAnsi="Times New Roman"/>
          <w:b/>
          <w:sz w:val="32"/>
          <w:szCs w:val="32"/>
        </w:rPr>
      </w:pPr>
    </w:p>
    <w:p w:rsidR="0078729B" w:rsidRPr="004D2FC1" w:rsidRDefault="0078729B" w:rsidP="0078729B">
      <w:pPr>
        <w:jc w:val="center"/>
        <w:rPr>
          <w:rFonts w:ascii="Times New Roman" w:hAnsi="Times New Roman"/>
          <w:b/>
          <w:sz w:val="32"/>
          <w:szCs w:val="32"/>
        </w:rPr>
      </w:pPr>
      <w:r w:rsidRPr="004D2FC1">
        <w:rPr>
          <w:rFonts w:ascii="Times New Roman" w:hAnsi="Times New Roman"/>
          <w:b/>
          <w:sz w:val="32"/>
          <w:szCs w:val="32"/>
        </w:rPr>
        <w:t xml:space="preserve">Bài 13 : CÔNG DÂN NƯỚC CỘNG HÒA XÃ HỘI CHỦ NGHĨA </w:t>
      </w:r>
    </w:p>
    <w:p w:rsidR="0078729B" w:rsidRPr="004D2FC1" w:rsidRDefault="00C74573" w:rsidP="0078729B">
      <w:pPr>
        <w:jc w:val="center"/>
        <w:rPr>
          <w:rFonts w:ascii="Times New Roman" w:hAnsi="Times New Roman"/>
          <w:b/>
          <w:sz w:val="32"/>
          <w:szCs w:val="32"/>
        </w:rPr>
      </w:pPr>
      <w:r>
        <w:rPr>
          <w:rFonts w:ascii="Times New Roman" w:hAnsi="Times New Roman"/>
          <w:b/>
          <w:sz w:val="32"/>
          <w:szCs w:val="32"/>
        </w:rPr>
        <w:t>VIỆT NAM (T1-T2)</w:t>
      </w:r>
      <w:bookmarkStart w:id="0" w:name="_GoBack"/>
      <w:bookmarkEnd w:id="0"/>
    </w:p>
    <w:p w:rsidR="0078729B" w:rsidRPr="000D3E7D" w:rsidRDefault="0078729B" w:rsidP="0078729B">
      <w:pPr>
        <w:jc w:val="both"/>
        <w:rPr>
          <w:rFonts w:ascii="Times New Roman" w:hAnsi="Times New Roman"/>
          <w:b/>
          <w:sz w:val="26"/>
          <w:szCs w:val="28"/>
          <w:lang w:val="it-IT"/>
        </w:rPr>
      </w:pPr>
      <w:r>
        <w:rPr>
          <w:rFonts w:ascii="Times New Roman" w:hAnsi="Times New Roman"/>
          <w:b/>
          <w:sz w:val="26"/>
          <w:szCs w:val="28"/>
          <w:lang w:val="it-IT"/>
        </w:rPr>
        <w:t>NỘI DUNG BÀI HỌC</w:t>
      </w:r>
      <w:r w:rsidRPr="000D3E7D">
        <w:rPr>
          <w:rFonts w:ascii="Times New Roman" w:hAnsi="Times New Roman"/>
          <w:b/>
          <w:sz w:val="26"/>
          <w:szCs w:val="28"/>
          <w:lang w:val="it-IT"/>
        </w:rPr>
        <w:t xml:space="preserve">: </w:t>
      </w:r>
    </w:p>
    <w:p w:rsidR="0078729B" w:rsidRPr="00CD712A" w:rsidRDefault="0078729B" w:rsidP="0078729B">
      <w:pPr>
        <w:jc w:val="both"/>
        <w:rPr>
          <w:rFonts w:ascii="Times New Roman" w:hAnsi="Times New Roman"/>
          <w:sz w:val="26"/>
          <w:szCs w:val="28"/>
          <w:lang w:val="fr-FR"/>
        </w:rPr>
      </w:pPr>
      <w:r w:rsidRPr="0078729B">
        <w:rPr>
          <w:rFonts w:ascii="Times New Roman" w:hAnsi="Times New Roman"/>
          <w:b/>
          <w:sz w:val="26"/>
          <w:szCs w:val="28"/>
          <w:lang w:val="fr-FR"/>
        </w:rPr>
        <w:t>a/ Công dân</w:t>
      </w:r>
      <w:r w:rsidRPr="0078729B">
        <w:rPr>
          <w:rFonts w:ascii="Times New Roman" w:hAnsi="Times New Roman"/>
          <w:sz w:val="26"/>
          <w:szCs w:val="28"/>
          <w:lang w:val="fr-FR"/>
        </w:rPr>
        <w:t xml:space="preserve"> là dân một nước</w:t>
      </w:r>
      <w:r w:rsidRPr="00CD712A">
        <w:rPr>
          <w:rFonts w:ascii="Times New Roman" w:hAnsi="Times New Roman"/>
          <w:sz w:val="26"/>
          <w:szCs w:val="28"/>
          <w:lang w:val="fr-FR"/>
        </w:rPr>
        <w:t xml:space="preserve">. </w:t>
      </w:r>
    </w:p>
    <w:p w:rsidR="0078729B" w:rsidRPr="00CD712A" w:rsidRDefault="0078729B" w:rsidP="0078729B">
      <w:pPr>
        <w:jc w:val="both"/>
        <w:rPr>
          <w:rFonts w:ascii="Times New Roman" w:hAnsi="Times New Roman"/>
          <w:sz w:val="26"/>
          <w:szCs w:val="28"/>
          <w:lang w:val="fr-FR"/>
        </w:rPr>
      </w:pPr>
      <w:r w:rsidRPr="00CD712A">
        <w:rPr>
          <w:rFonts w:ascii="Times New Roman" w:hAnsi="Times New Roman"/>
          <w:b/>
          <w:sz w:val="26"/>
          <w:szCs w:val="28"/>
          <w:lang w:val="fr-FR"/>
        </w:rPr>
        <w:t>Quốc tịch</w:t>
      </w:r>
      <w:r w:rsidRPr="00CD712A">
        <w:rPr>
          <w:rFonts w:ascii="Times New Roman" w:hAnsi="Times New Roman"/>
          <w:sz w:val="26"/>
          <w:szCs w:val="28"/>
          <w:lang w:val="fr-FR"/>
        </w:rPr>
        <w:t xml:space="preserve"> là căn cứ để xác định công dân của một nước thể hiện mối quan hệ giữa nhà nước và công dân đó. Công dân nước CHXHCNVN </w:t>
      </w:r>
      <w:r>
        <w:rPr>
          <w:rFonts w:ascii="Times New Roman" w:hAnsi="Times New Roman"/>
          <w:sz w:val="26"/>
          <w:szCs w:val="28"/>
          <w:lang w:val="fr-FR"/>
        </w:rPr>
        <w:t>là người có quốc tịch Việt Nam.</w:t>
      </w:r>
    </w:p>
    <w:p w:rsidR="0078729B" w:rsidRPr="00CD712A" w:rsidRDefault="0078729B" w:rsidP="0078729B">
      <w:pPr>
        <w:jc w:val="both"/>
        <w:rPr>
          <w:rFonts w:ascii="Times New Roman" w:hAnsi="Times New Roman"/>
          <w:sz w:val="26"/>
          <w:szCs w:val="28"/>
          <w:lang w:val="fr-FR"/>
        </w:rPr>
      </w:pPr>
      <w:r w:rsidRPr="00CD712A">
        <w:rPr>
          <w:rFonts w:ascii="Times New Roman" w:hAnsi="Times New Roman"/>
          <w:sz w:val="26"/>
          <w:szCs w:val="28"/>
          <w:lang w:val="fr-FR"/>
        </w:rPr>
        <w:t>b/ Ở nước  CHXHCN Việt Nam mỗi cá nhân đều có quyền có quốc tịch, mọi công dân cùng sinh sống trên lãnh thổ Việt Nam là người có quốc tịch Việt Nam.</w:t>
      </w:r>
    </w:p>
    <w:p w:rsidR="0078729B" w:rsidRDefault="0078729B" w:rsidP="0078729B">
      <w:pPr>
        <w:jc w:val="both"/>
        <w:rPr>
          <w:rFonts w:ascii="Times New Roman" w:hAnsi="Times New Roman"/>
          <w:sz w:val="26"/>
          <w:szCs w:val="28"/>
        </w:rPr>
      </w:pPr>
      <w:r w:rsidRPr="00C262BF">
        <w:rPr>
          <w:rFonts w:ascii="Times New Roman" w:hAnsi="Times New Roman"/>
          <w:b/>
          <w:sz w:val="26"/>
          <w:szCs w:val="28"/>
        </w:rPr>
        <w:t xml:space="preserve">c/ </w:t>
      </w:r>
      <w:r w:rsidRPr="00C262BF">
        <w:rPr>
          <w:rFonts w:ascii="Times New Roman" w:hAnsi="Times New Roman"/>
          <w:b/>
          <w:sz w:val="26"/>
          <w:szCs w:val="28"/>
          <w:u w:val="single"/>
        </w:rPr>
        <w:t>Công dân Việt Nam có quyền và nghĩa vụ</w:t>
      </w:r>
      <w:r w:rsidRPr="0035459B">
        <w:rPr>
          <w:rFonts w:ascii="Times New Roman" w:hAnsi="Times New Roman"/>
          <w:sz w:val="26"/>
          <w:szCs w:val="28"/>
        </w:rPr>
        <w:t xml:space="preserve"> đối với nhà nước CHXHCN Việt Nam được nhà nước CHXHCN Việt Nam bảo vệ và đảm bảo thực hiện quyền và nghĩa vụ theo quy định của pháp luật.</w:t>
      </w:r>
    </w:p>
    <w:p w:rsidR="0078729B" w:rsidRDefault="0078729B" w:rsidP="0078729B">
      <w:pPr>
        <w:jc w:val="both"/>
        <w:rPr>
          <w:rFonts w:ascii="Times New Roman" w:hAnsi="Times New Roman"/>
          <w:sz w:val="26"/>
          <w:szCs w:val="28"/>
        </w:rPr>
      </w:pPr>
      <w:r>
        <w:rPr>
          <w:rFonts w:ascii="Times New Roman" w:hAnsi="Times New Roman"/>
          <w:sz w:val="26"/>
          <w:szCs w:val="28"/>
        </w:rPr>
        <w:t>VD: Tham gia quản lý NHÀ nước, quản lý xã hội; nghĩa vụ tham gia bảo vệ Tổ quốc.</w:t>
      </w:r>
    </w:p>
    <w:p w:rsidR="0078729B" w:rsidRPr="0035459B" w:rsidRDefault="0078729B" w:rsidP="0078729B">
      <w:pPr>
        <w:jc w:val="both"/>
        <w:rPr>
          <w:rFonts w:ascii="Times New Roman" w:hAnsi="Times New Roman"/>
          <w:sz w:val="26"/>
          <w:szCs w:val="28"/>
        </w:rPr>
      </w:pPr>
    </w:p>
    <w:p w:rsidR="0078729B" w:rsidRDefault="0078729B" w:rsidP="0078729B">
      <w:pPr>
        <w:jc w:val="both"/>
        <w:rPr>
          <w:rFonts w:ascii="Times New Roman" w:hAnsi="Times New Roman"/>
          <w:sz w:val="26"/>
          <w:szCs w:val="28"/>
        </w:rPr>
      </w:pPr>
      <w:r w:rsidRPr="00C262BF">
        <w:rPr>
          <w:rFonts w:ascii="Times New Roman" w:hAnsi="Times New Roman"/>
          <w:b/>
          <w:sz w:val="26"/>
          <w:szCs w:val="28"/>
        </w:rPr>
        <w:t>d/</w:t>
      </w:r>
      <w:r w:rsidRPr="0035459B">
        <w:rPr>
          <w:rFonts w:ascii="Times New Roman" w:hAnsi="Times New Roman"/>
          <w:sz w:val="26"/>
          <w:szCs w:val="28"/>
        </w:rPr>
        <w:t xml:space="preserve"> </w:t>
      </w:r>
      <w:r w:rsidRPr="00C262BF">
        <w:rPr>
          <w:rFonts w:ascii="Times New Roman" w:hAnsi="Times New Roman"/>
          <w:b/>
          <w:sz w:val="26"/>
          <w:szCs w:val="28"/>
          <w:u w:val="single"/>
        </w:rPr>
        <w:t>Nhà nước CHXHCN Việt Nam</w:t>
      </w:r>
      <w:r w:rsidRPr="0035459B">
        <w:rPr>
          <w:rFonts w:ascii="Times New Roman" w:hAnsi="Times New Roman"/>
          <w:sz w:val="26"/>
          <w:szCs w:val="28"/>
        </w:rPr>
        <w:t xml:space="preserve"> tạo mọi điều kiện cho trẻ em sinh ra trên lãn</w:t>
      </w:r>
      <w:r>
        <w:rPr>
          <w:rFonts w:ascii="Times New Roman" w:hAnsi="Times New Roman"/>
          <w:sz w:val="26"/>
          <w:szCs w:val="28"/>
        </w:rPr>
        <w:t xml:space="preserve">h thổ Việt Nam có quốc tịch Việt </w:t>
      </w:r>
      <w:r w:rsidRPr="0035459B">
        <w:rPr>
          <w:rFonts w:ascii="Times New Roman" w:hAnsi="Times New Roman"/>
          <w:sz w:val="26"/>
          <w:szCs w:val="28"/>
        </w:rPr>
        <w:t>Nam.</w:t>
      </w:r>
    </w:p>
    <w:p w:rsidR="00C91DEA" w:rsidRDefault="0078729B" w:rsidP="0078729B">
      <w:r>
        <w:rPr>
          <w:rFonts w:ascii="Times New Roman" w:hAnsi="Times New Roman"/>
          <w:sz w:val="26"/>
          <w:szCs w:val="28"/>
        </w:rPr>
        <w:t>(Luật quốc tịch Việt Nam)</w:t>
      </w:r>
    </w:p>
    <w:sectPr w:rsidR="00C91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9B"/>
    <w:rsid w:val="0078729B"/>
    <w:rsid w:val="00C74573"/>
    <w:rsid w:val="00C91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9B"/>
    <w:pPr>
      <w:spacing w:after="0" w:line="240" w:lineRule="auto"/>
    </w:pPr>
    <w:rPr>
      <w:rFonts w:ascii="VNI-Times" w:eastAsia="Times New Roman" w:hAnsi="VNI-Times" w:cs="Times New Roman"/>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9B"/>
    <w:pPr>
      <w:spacing w:after="0" w:line="240" w:lineRule="auto"/>
    </w:pPr>
    <w:rPr>
      <w:rFonts w:ascii="VNI-Times" w:eastAsia="Times New Roman" w:hAnsi="VNI-Times" w:cs="Times New Roman"/>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2021-02-03T01:06:00Z</dcterms:created>
  <dcterms:modified xsi:type="dcterms:W3CDTF">2021-02-03T01:13:00Z</dcterms:modified>
</cp:coreProperties>
</file>